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602A6" w14:textId="0EAE4862" w:rsidR="00D30352" w:rsidRPr="00114A79" w:rsidRDefault="00000000">
      <w:pPr>
        <w:jc w:val="center"/>
        <w:rPr>
          <w:lang w:val="ru-RU"/>
        </w:rPr>
      </w:pPr>
      <w:r w:rsidRPr="00114A79">
        <w:rPr>
          <w:b/>
          <w:sz w:val="32"/>
          <w:lang w:val="ru-RU"/>
        </w:rPr>
        <w:t>Рубиновый Переплёт</w:t>
      </w:r>
      <w:r w:rsidRPr="00114A79">
        <w:rPr>
          <w:b/>
          <w:sz w:val="32"/>
          <w:lang w:val="ru-RU"/>
        </w:rPr>
        <w:br/>
      </w:r>
      <w:r w:rsidRPr="00114A79">
        <w:rPr>
          <w:b/>
          <w:sz w:val="28"/>
          <w:lang w:val="ru-RU"/>
        </w:rPr>
        <w:t xml:space="preserve">Играбельные герои для </w:t>
      </w:r>
      <w:r w:rsidR="00F672AF">
        <w:rPr>
          <w:b/>
          <w:sz w:val="28"/>
          <w:lang w:val="ru-RU"/>
        </w:rPr>
        <w:t>пролога</w:t>
      </w:r>
      <w:r w:rsidRPr="00114A79">
        <w:rPr>
          <w:b/>
          <w:sz w:val="28"/>
          <w:lang w:val="ru-RU"/>
        </w:rPr>
        <w:br/>
      </w:r>
    </w:p>
    <w:p w14:paraId="343070B3" w14:textId="536C1E93" w:rsidR="00D30352" w:rsidRPr="00114A79" w:rsidRDefault="00000000">
      <w:pPr>
        <w:rPr>
          <w:lang w:val="ru-RU"/>
        </w:rPr>
      </w:pPr>
      <w:r w:rsidRPr="00114A79">
        <w:rPr>
          <w:lang w:val="ru-RU"/>
        </w:rPr>
        <w:t xml:space="preserve">Рабочая версия для правок. В </w:t>
      </w:r>
      <w:r w:rsidR="00F672AF">
        <w:rPr>
          <w:lang w:val="ru-RU"/>
        </w:rPr>
        <w:t>пролог</w:t>
      </w:r>
      <w:r w:rsidRPr="00114A79">
        <w:rPr>
          <w:lang w:val="ru-RU"/>
        </w:rPr>
        <w:t xml:space="preserve"> входят 5 героев: Громмаш, Лириэль, Аэлвин, Сильвена и Торрин.</w:t>
      </w:r>
    </w:p>
    <w:p w14:paraId="41605E11" w14:textId="77777777" w:rsidR="00D30352" w:rsidRPr="00114A79" w:rsidRDefault="00D30352">
      <w:pPr>
        <w:rPr>
          <w:lang w:val="ru-RU"/>
        </w:rPr>
      </w:pPr>
    </w:p>
    <w:p w14:paraId="29058041" w14:textId="77777777" w:rsidR="00D30352" w:rsidRPr="00114A79" w:rsidRDefault="00000000">
      <w:pPr>
        <w:rPr>
          <w:lang w:val="ru-RU"/>
        </w:rPr>
      </w:pPr>
      <w:r w:rsidRPr="00114A79">
        <w:rPr>
          <w:b/>
          <w:sz w:val="26"/>
          <w:lang w:val="ru-RU"/>
        </w:rPr>
        <w:t>Громмаш — Орк / Воин</w:t>
      </w:r>
    </w:p>
    <w:p w14:paraId="5315FB6E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Роль: Ближний бой, защита, силовое решение проблем.</w:t>
      </w:r>
    </w:p>
    <w:p w14:paraId="0D5B7F2F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Кратко: Опытный наёмник, покинувший свой клан после кровавой распри. Грубый, прямой, но верный тем, кого признал своими.</w:t>
      </w:r>
    </w:p>
    <w:p w14:paraId="0A2AE7D9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Характеристики: Сила 6, Ловкость 3, Интеллект 2</w:t>
      </w:r>
    </w:p>
    <w:p w14:paraId="2B0D2508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Навыки: Телосложение 8, Медицина 6, Акробатика 3, Скрытность 3, Внимательность 2, Харизма 2</w:t>
      </w:r>
    </w:p>
    <w:p w14:paraId="32527C66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Боевые параметры: ХП 22, Броня 14</w:t>
      </w:r>
    </w:p>
    <w:p w14:paraId="217B1C63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Оружие: Секира — Меткость +5, Урон 1к8.</w:t>
      </w:r>
    </w:p>
    <w:p w14:paraId="0AFCD8CF" w14:textId="0057CB20" w:rsidR="00D30352" w:rsidRPr="00114A79" w:rsidRDefault="00000000">
      <w:pPr>
        <w:rPr>
          <w:lang w:val="ru-RU"/>
        </w:rPr>
      </w:pPr>
      <w:r w:rsidRPr="00114A79">
        <w:rPr>
          <w:lang w:val="ru-RU"/>
        </w:rPr>
        <w:t xml:space="preserve">Инвентарь: 1 большое зелье лечения, 1 малое зелье лечения, грубая верёвка, охотничий нож, </w:t>
      </w:r>
      <w:r w:rsidR="00114A79">
        <w:rPr>
          <w:lang w:val="ru-RU"/>
        </w:rPr>
        <w:t>1</w:t>
      </w:r>
      <w:r w:rsidRPr="00114A79">
        <w:rPr>
          <w:lang w:val="ru-RU"/>
        </w:rPr>
        <w:t xml:space="preserve"> золот</w:t>
      </w:r>
      <w:r w:rsidR="008F3C9E">
        <w:rPr>
          <w:lang w:val="ru-RU"/>
        </w:rPr>
        <w:t>ой</w:t>
      </w:r>
      <w:r w:rsidRPr="00114A79">
        <w:rPr>
          <w:lang w:val="ru-RU"/>
        </w:rPr>
        <w:t>.</w:t>
      </w:r>
    </w:p>
    <w:p w14:paraId="211644AF" w14:textId="77777777" w:rsidR="00D30352" w:rsidRDefault="00000000">
      <w:r>
        <w:t>Способности:</w:t>
      </w:r>
    </w:p>
    <w:p w14:paraId="6E55ABFD" w14:textId="77777777" w:rsidR="00D30352" w:rsidRDefault="00000000">
      <w:pPr>
        <w:pStyle w:val="a0"/>
      </w:pPr>
      <w:r w:rsidRPr="00114A79">
        <w:rPr>
          <w:b/>
          <w:lang w:val="ru-RU"/>
        </w:rPr>
        <w:t xml:space="preserve">Крик ярости: </w:t>
      </w:r>
      <w:r w:rsidRPr="00114A79">
        <w:rPr>
          <w:lang w:val="ru-RU"/>
        </w:rPr>
        <w:t xml:space="preserve">Все враги в пределах сцены стараются атаковать Громмаша в течение 2 ходов, если могут до него добраться. </w:t>
      </w:r>
      <w:r>
        <w:t>Большое действие. 3 использования на игру.</w:t>
      </w:r>
    </w:p>
    <w:p w14:paraId="67B3EE83" w14:textId="77777777" w:rsidR="00D30352" w:rsidRPr="00114A79" w:rsidRDefault="00000000">
      <w:pPr>
        <w:pStyle w:val="a0"/>
        <w:rPr>
          <w:lang w:val="ru-RU"/>
        </w:rPr>
      </w:pPr>
      <w:r w:rsidRPr="00114A79">
        <w:rPr>
          <w:b/>
          <w:lang w:val="ru-RU"/>
        </w:rPr>
        <w:t xml:space="preserve">Боевой дух: </w:t>
      </w:r>
      <w:r w:rsidRPr="00114A79">
        <w:rPr>
          <w:lang w:val="ru-RU"/>
        </w:rPr>
        <w:t>Выбранный союзник получает +2 к Броне на 3 хода. Большое действие. 2 использования на бой.</w:t>
      </w:r>
    </w:p>
    <w:p w14:paraId="7CD1FD1D" w14:textId="77777777" w:rsidR="00D30352" w:rsidRPr="00114A79" w:rsidRDefault="00D30352">
      <w:pPr>
        <w:rPr>
          <w:lang w:val="ru-RU"/>
        </w:rPr>
      </w:pPr>
    </w:p>
    <w:p w14:paraId="1EE84676" w14:textId="7784B713" w:rsidR="00D30352" w:rsidRPr="00114A79" w:rsidRDefault="00000000">
      <w:pPr>
        <w:rPr>
          <w:lang w:val="ru-RU"/>
        </w:rPr>
      </w:pPr>
      <w:r w:rsidRPr="00114A79">
        <w:rPr>
          <w:b/>
          <w:sz w:val="26"/>
          <w:lang w:val="ru-RU"/>
        </w:rPr>
        <w:t>Лириэль — Человек / Бард</w:t>
      </w:r>
    </w:p>
    <w:p w14:paraId="4FE3D955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Роль: Переговоры, поддержка, отвлечение, социальные сцены.</w:t>
      </w:r>
    </w:p>
    <w:p w14:paraId="7315821E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Кратко: Странствующая менестрель, собирающая легенды и тайны. Умеет улыбаться так, что люди сами рассказывают лишнее.</w:t>
      </w:r>
    </w:p>
    <w:p w14:paraId="1B2DBCDA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Характеристики: Сила 2, Ловкость 3, Интеллект 5</w:t>
      </w:r>
    </w:p>
    <w:p w14:paraId="44B2A5BA" w14:textId="31DC2E1D" w:rsidR="00D30352" w:rsidRPr="00114A79" w:rsidRDefault="00000000">
      <w:pPr>
        <w:rPr>
          <w:lang w:val="ru-RU"/>
        </w:rPr>
      </w:pPr>
      <w:r w:rsidRPr="00114A79">
        <w:rPr>
          <w:lang w:val="ru-RU"/>
        </w:rPr>
        <w:t>Навыки: Телосложение 2, Медицина 2, Акробатика 4, Скрытность 3, Внимательность 5, Харизма 6</w:t>
      </w:r>
    </w:p>
    <w:p w14:paraId="148CA2B2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Боевые параметры: ХП 14, Броня 13</w:t>
      </w:r>
    </w:p>
    <w:p w14:paraId="724A3D22" w14:textId="1B9E818B" w:rsidR="00D30352" w:rsidRPr="00114A79" w:rsidRDefault="00000000">
      <w:pPr>
        <w:rPr>
          <w:lang w:val="ru-RU"/>
        </w:rPr>
      </w:pPr>
      <w:r w:rsidRPr="00114A79">
        <w:rPr>
          <w:lang w:val="ru-RU"/>
        </w:rPr>
        <w:lastRenderedPageBreak/>
        <w:t>Оружие: Рапира — Меткость +5, Урон 1к6</w:t>
      </w:r>
      <w:r w:rsidR="00114A79">
        <w:rPr>
          <w:lang w:val="ru-RU"/>
        </w:rPr>
        <w:t xml:space="preserve"> (Бол. действие)</w:t>
      </w:r>
      <w:r w:rsidRPr="00114A79">
        <w:rPr>
          <w:lang w:val="ru-RU"/>
        </w:rPr>
        <w:t xml:space="preserve">. </w:t>
      </w:r>
      <w:r w:rsidR="00114A79">
        <w:rPr>
          <w:lang w:val="ru-RU"/>
        </w:rPr>
        <w:t>Арбалет</w:t>
      </w:r>
      <w:r w:rsidRPr="00114A79">
        <w:rPr>
          <w:lang w:val="ru-RU"/>
        </w:rPr>
        <w:t xml:space="preserve"> — Меткость +</w:t>
      </w:r>
      <w:r w:rsidR="00114A79">
        <w:rPr>
          <w:lang w:val="ru-RU"/>
        </w:rPr>
        <w:t>3</w:t>
      </w:r>
      <w:r w:rsidRPr="00114A79">
        <w:rPr>
          <w:lang w:val="ru-RU"/>
        </w:rPr>
        <w:t>, Урон 1к4</w:t>
      </w:r>
      <w:r w:rsidR="00114A79">
        <w:rPr>
          <w:lang w:val="ru-RU"/>
        </w:rPr>
        <w:t xml:space="preserve"> (Мал. действие)</w:t>
      </w:r>
      <w:r w:rsidRPr="00114A79">
        <w:rPr>
          <w:lang w:val="ru-RU"/>
        </w:rPr>
        <w:t>.</w:t>
      </w:r>
    </w:p>
    <w:p w14:paraId="25184394" w14:textId="09205474" w:rsidR="00D30352" w:rsidRPr="00114A79" w:rsidRDefault="00000000">
      <w:pPr>
        <w:rPr>
          <w:lang w:val="ru-RU"/>
        </w:rPr>
      </w:pPr>
      <w:r w:rsidRPr="00114A79">
        <w:rPr>
          <w:lang w:val="ru-RU"/>
        </w:rPr>
        <w:t>Инвентарь: 1 большое зелье лечения, 1 малое зелье лечения, лютня, набор красивой одежды,</w:t>
      </w:r>
      <w:r w:rsidR="00114A79">
        <w:rPr>
          <w:lang w:val="ru-RU"/>
        </w:rPr>
        <w:t xml:space="preserve"> 20 арбалетных болтов,</w:t>
      </w:r>
      <w:r w:rsidRPr="00114A79">
        <w:rPr>
          <w:lang w:val="ru-RU"/>
        </w:rPr>
        <w:t xml:space="preserve"> 2 золота.</w:t>
      </w:r>
    </w:p>
    <w:p w14:paraId="2EE552EB" w14:textId="77777777" w:rsidR="00D30352" w:rsidRDefault="00000000">
      <w:r>
        <w:t>Способности:</w:t>
      </w:r>
    </w:p>
    <w:p w14:paraId="2EAAC628" w14:textId="77777777" w:rsidR="00D30352" w:rsidRDefault="00000000">
      <w:pPr>
        <w:pStyle w:val="a0"/>
      </w:pPr>
      <w:r w:rsidRPr="00114A79">
        <w:rPr>
          <w:b/>
          <w:lang w:val="ru-RU"/>
        </w:rPr>
        <w:t xml:space="preserve">Красное словцо: </w:t>
      </w:r>
      <w:r w:rsidRPr="00114A79">
        <w:rPr>
          <w:lang w:val="ru-RU"/>
        </w:rPr>
        <w:t xml:space="preserve">Союзник получает +1к4 к следующей проверке Харизмы. </w:t>
      </w:r>
      <w:r>
        <w:t>Малое действие. 3 использования на игру.</w:t>
      </w:r>
    </w:p>
    <w:p w14:paraId="6880BCA1" w14:textId="357A4766" w:rsidR="00D30352" w:rsidRPr="00114A79" w:rsidRDefault="00000000">
      <w:pPr>
        <w:pStyle w:val="a0"/>
        <w:rPr>
          <w:lang w:val="ru-RU"/>
        </w:rPr>
      </w:pPr>
      <w:r w:rsidRPr="00114A79">
        <w:rPr>
          <w:b/>
          <w:lang w:val="ru-RU"/>
        </w:rPr>
        <w:t xml:space="preserve">Воодушевление: </w:t>
      </w:r>
      <w:r w:rsidRPr="00114A79">
        <w:rPr>
          <w:lang w:val="ru-RU"/>
        </w:rPr>
        <w:t>Союзник получает +</w:t>
      </w:r>
      <w:r w:rsidR="00114A79">
        <w:rPr>
          <w:lang w:val="ru-RU"/>
        </w:rPr>
        <w:t>1к4</w:t>
      </w:r>
      <w:r w:rsidRPr="00114A79">
        <w:rPr>
          <w:lang w:val="ru-RU"/>
        </w:rPr>
        <w:t xml:space="preserve"> к следующей проверке любого навыка. Большое действие в бою / свободно вне боя. 2 использования на бой</w:t>
      </w:r>
      <w:r w:rsidR="00114A79">
        <w:rPr>
          <w:lang w:val="ru-RU"/>
        </w:rPr>
        <w:t xml:space="preserve"> /</w:t>
      </w:r>
      <w:r w:rsidR="008F3C9E">
        <w:rPr>
          <w:lang w:val="ru-RU"/>
        </w:rPr>
        <w:t xml:space="preserve"> </w:t>
      </w:r>
      <w:r w:rsidR="00114A79">
        <w:rPr>
          <w:lang w:val="ru-RU"/>
        </w:rPr>
        <w:t>восстановится после следующего боя</w:t>
      </w:r>
      <w:r w:rsidRPr="00114A79">
        <w:rPr>
          <w:lang w:val="ru-RU"/>
        </w:rPr>
        <w:t>.</w:t>
      </w:r>
    </w:p>
    <w:p w14:paraId="2DD14CFF" w14:textId="77777777" w:rsidR="00D30352" w:rsidRPr="00114A79" w:rsidRDefault="00D30352">
      <w:pPr>
        <w:rPr>
          <w:lang w:val="ru-RU"/>
        </w:rPr>
      </w:pPr>
    </w:p>
    <w:p w14:paraId="5183AAAD" w14:textId="77777777" w:rsidR="00D30352" w:rsidRPr="00114A79" w:rsidRDefault="00000000">
      <w:pPr>
        <w:rPr>
          <w:lang w:val="ru-RU"/>
        </w:rPr>
      </w:pPr>
      <w:r w:rsidRPr="00114A79">
        <w:rPr>
          <w:b/>
          <w:sz w:val="26"/>
          <w:lang w:val="ru-RU"/>
        </w:rPr>
        <w:t>Аэлвин — Эльф / Маг</w:t>
      </w:r>
    </w:p>
    <w:p w14:paraId="43379919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Роль: Магия, внимательность, знания, дальняя атака.</w:t>
      </w:r>
    </w:p>
    <w:p w14:paraId="46F91D49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Кратко: Эльфийский учёный, посвятивший жизнь забытым заклинаниям и древним артефактам. Холоден, наблюдателен, опасно умен.</w:t>
      </w:r>
    </w:p>
    <w:p w14:paraId="5DE5651D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Характеристики: Сила 2, Ловкость 4, Интеллект 5</w:t>
      </w:r>
    </w:p>
    <w:p w14:paraId="44650372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Навыки: Телосложение 2, Медицина 2, Акробатика 4, Скрытность 4, Внимательность 6, Харизма 6</w:t>
      </w:r>
    </w:p>
    <w:p w14:paraId="7241F431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Боевые параметры: ХП 13, Броня 10</w:t>
      </w:r>
    </w:p>
    <w:p w14:paraId="6741FC73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Оружие: Посох — Меткость +5, Урон 1к6.</w:t>
      </w:r>
    </w:p>
    <w:p w14:paraId="697EC355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Инвентарь: 1 большое зелье лечения, 2 малых зелья лечения, книга заметок, магический мел, 6 золота.</w:t>
      </w:r>
    </w:p>
    <w:p w14:paraId="3F1881E0" w14:textId="77777777" w:rsidR="00D30352" w:rsidRDefault="00000000">
      <w:r>
        <w:t>Способности:</w:t>
      </w:r>
    </w:p>
    <w:p w14:paraId="2A3B3ABB" w14:textId="77777777" w:rsidR="00D30352" w:rsidRDefault="00000000">
      <w:pPr>
        <w:pStyle w:val="a0"/>
      </w:pPr>
      <w:r w:rsidRPr="00114A79">
        <w:rPr>
          <w:b/>
          <w:lang w:val="ru-RU"/>
        </w:rPr>
        <w:t xml:space="preserve">Третье чувство: </w:t>
      </w:r>
      <w:r w:rsidRPr="00114A79">
        <w:rPr>
          <w:lang w:val="ru-RU"/>
        </w:rPr>
        <w:t xml:space="preserve">Следующая проверка Внимательности выполняется с преимуществом. </w:t>
      </w:r>
      <w:r>
        <w:t>Малое действие. 3 использования на игру.</w:t>
      </w:r>
    </w:p>
    <w:p w14:paraId="3D48CEEE" w14:textId="507F0F49" w:rsidR="00D30352" w:rsidRPr="00114A79" w:rsidRDefault="00000000">
      <w:pPr>
        <w:pStyle w:val="a0"/>
        <w:rPr>
          <w:lang w:val="ru-RU"/>
        </w:rPr>
      </w:pPr>
      <w:r w:rsidRPr="00114A79">
        <w:rPr>
          <w:b/>
          <w:lang w:val="ru-RU"/>
        </w:rPr>
        <w:t xml:space="preserve">Огненный шар: </w:t>
      </w:r>
      <w:r w:rsidRPr="00114A79">
        <w:rPr>
          <w:lang w:val="ru-RU"/>
        </w:rPr>
        <w:t>Атака: 1к20 + Интеллект. Урон: 1к</w:t>
      </w:r>
      <w:r w:rsidR="00173515">
        <w:rPr>
          <w:lang w:val="ru-RU"/>
        </w:rPr>
        <w:t>10 + Инте</w:t>
      </w:r>
      <w:r w:rsidR="008F3C9E">
        <w:rPr>
          <w:lang w:val="ru-RU"/>
        </w:rPr>
        <w:t>л</w:t>
      </w:r>
      <w:r w:rsidR="00173515">
        <w:rPr>
          <w:lang w:val="ru-RU"/>
        </w:rPr>
        <w:t>лект</w:t>
      </w:r>
      <w:r w:rsidRPr="00114A79">
        <w:rPr>
          <w:lang w:val="ru-RU"/>
        </w:rPr>
        <w:t>. Большое действие. 2 использования на бой.</w:t>
      </w:r>
    </w:p>
    <w:p w14:paraId="62ABB858" w14:textId="77777777" w:rsidR="00173515" w:rsidRDefault="00173515">
      <w:pPr>
        <w:rPr>
          <w:lang w:val="ru-RU"/>
        </w:rPr>
      </w:pPr>
    </w:p>
    <w:p w14:paraId="5E9B1375" w14:textId="77777777" w:rsidR="008F3C9E" w:rsidRDefault="008F3C9E">
      <w:pPr>
        <w:rPr>
          <w:lang w:val="ru-RU"/>
        </w:rPr>
      </w:pPr>
    </w:p>
    <w:p w14:paraId="69812640" w14:textId="77777777" w:rsidR="008F3C9E" w:rsidRDefault="008F3C9E">
      <w:pPr>
        <w:rPr>
          <w:lang w:val="ru-RU"/>
        </w:rPr>
      </w:pPr>
    </w:p>
    <w:p w14:paraId="124320D8" w14:textId="5BEA3A9B" w:rsidR="008F3C9E" w:rsidRDefault="008F3C9E">
      <w:pPr>
        <w:rPr>
          <w:lang w:val="ru-RU"/>
        </w:rPr>
      </w:pPr>
    </w:p>
    <w:p w14:paraId="30BCA785" w14:textId="77777777" w:rsidR="008F3C9E" w:rsidRPr="00114A79" w:rsidRDefault="008F3C9E">
      <w:pPr>
        <w:rPr>
          <w:lang w:val="ru-RU"/>
        </w:rPr>
      </w:pPr>
    </w:p>
    <w:p w14:paraId="416D382D" w14:textId="77777777" w:rsidR="00D30352" w:rsidRPr="00114A79" w:rsidRDefault="00000000">
      <w:pPr>
        <w:rPr>
          <w:lang w:val="ru-RU"/>
        </w:rPr>
      </w:pPr>
      <w:r w:rsidRPr="00114A79">
        <w:rPr>
          <w:b/>
          <w:sz w:val="26"/>
          <w:lang w:val="ru-RU"/>
        </w:rPr>
        <w:lastRenderedPageBreak/>
        <w:t>Сильвена — Эльф / Плут</w:t>
      </w:r>
    </w:p>
    <w:p w14:paraId="1610F62F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Роль: Скрытность, взлом, разведка, точечный урон.</w:t>
      </w:r>
    </w:p>
    <w:p w14:paraId="23C128C4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Кратко: Бывшая воровка гильдии. Стала наёмницей после предательства. Не любит прямые драки, но отлично заканчивает их ударом в спину.</w:t>
      </w:r>
    </w:p>
    <w:p w14:paraId="4445A9D0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Характеристики: Сила 3, Ловкость 6, Интеллект 2</w:t>
      </w:r>
    </w:p>
    <w:p w14:paraId="3F907CC2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Навыки: Телосложение 3, Медицина 3, Акробатика 7, Скрытность 7, Внимательность 2, Харизма 2</w:t>
      </w:r>
    </w:p>
    <w:p w14:paraId="250F0368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Боевые параметры: ХП 16, Броня 13</w:t>
      </w:r>
    </w:p>
    <w:p w14:paraId="4C0279F5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Оружие: Рапира — Меткость +5, Урон 1к6. Арбалет — Меткость +5, Урон 1к4.</w:t>
      </w:r>
    </w:p>
    <w:p w14:paraId="160D894B" w14:textId="56EB5F5F" w:rsidR="00D30352" w:rsidRPr="00114A79" w:rsidRDefault="00000000">
      <w:pPr>
        <w:rPr>
          <w:lang w:val="ru-RU"/>
        </w:rPr>
      </w:pPr>
      <w:r w:rsidRPr="00114A79">
        <w:rPr>
          <w:lang w:val="ru-RU"/>
        </w:rPr>
        <w:t xml:space="preserve">Инвентарь: 2 малых зелья лечения, </w:t>
      </w:r>
      <w:r w:rsidR="00173515">
        <w:rPr>
          <w:lang w:val="ru-RU"/>
        </w:rPr>
        <w:t>3</w:t>
      </w:r>
      <w:r w:rsidRPr="00114A79">
        <w:rPr>
          <w:lang w:val="ru-RU"/>
        </w:rPr>
        <w:t xml:space="preserve"> отмычки, 20 болтов, тёмный плащ, </w:t>
      </w:r>
      <w:r w:rsidR="00173515">
        <w:rPr>
          <w:lang w:val="ru-RU"/>
        </w:rPr>
        <w:t>2</w:t>
      </w:r>
      <w:r w:rsidRPr="00114A79">
        <w:rPr>
          <w:lang w:val="ru-RU"/>
        </w:rPr>
        <w:t xml:space="preserve"> золота.</w:t>
      </w:r>
    </w:p>
    <w:p w14:paraId="2058BB32" w14:textId="77777777" w:rsidR="00D30352" w:rsidRDefault="00000000">
      <w:r>
        <w:t>Способности:</w:t>
      </w:r>
    </w:p>
    <w:p w14:paraId="07122271" w14:textId="4228AEDB" w:rsidR="00D30352" w:rsidRPr="00173515" w:rsidRDefault="00173515">
      <w:pPr>
        <w:pStyle w:val="a0"/>
        <w:rPr>
          <w:lang w:val="ru-RU"/>
        </w:rPr>
      </w:pPr>
      <w:r>
        <w:rPr>
          <w:b/>
          <w:lang w:val="ru-RU"/>
        </w:rPr>
        <w:t>Раствориться в тени</w:t>
      </w:r>
      <w:r w:rsidRPr="00114A79">
        <w:rPr>
          <w:b/>
          <w:lang w:val="ru-RU"/>
        </w:rPr>
        <w:t xml:space="preserve">: </w:t>
      </w:r>
      <w:r w:rsidRPr="00114A79">
        <w:rPr>
          <w:lang w:val="ru-RU"/>
        </w:rPr>
        <w:t xml:space="preserve">Следующая проверка </w:t>
      </w:r>
      <w:r>
        <w:rPr>
          <w:lang w:val="ru-RU"/>
        </w:rPr>
        <w:t>Скрытности</w:t>
      </w:r>
      <w:r w:rsidRPr="00114A79">
        <w:rPr>
          <w:lang w:val="ru-RU"/>
        </w:rPr>
        <w:t xml:space="preserve"> выполняется с преимуществом. </w:t>
      </w:r>
      <w:r w:rsidRPr="00173515">
        <w:rPr>
          <w:lang w:val="ru-RU"/>
        </w:rPr>
        <w:t>Малое действие. 3 использования на игру.</w:t>
      </w:r>
    </w:p>
    <w:p w14:paraId="5DC00225" w14:textId="77777777" w:rsidR="00D30352" w:rsidRDefault="00000000">
      <w:pPr>
        <w:pStyle w:val="a0"/>
      </w:pPr>
      <w:r w:rsidRPr="00114A79">
        <w:rPr>
          <w:b/>
          <w:lang w:val="ru-RU"/>
        </w:rPr>
        <w:t xml:space="preserve">Удар со спины: </w:t>
      </w:r>
      <w:r w:rsidRPr="00114A79">
        <w:rPr>
          <w:lang w:val="ru-RU"/>
        </w:rPr>
        <w:t xml:space="preserve">Атака выполняется с преимуществом. Урон тоже выполняется с преимуществом. </w:t>
      </w:r>
      <w:r>
        <w:t>Большое действие. 2 использования на бой.</w:t>
      </w:r>
    </w:p>
    <w:p w14:paraId="70FFDBDC" w14:textId="77777777" w:rsidR="008F3C9E" w:rsidRDefault="008F3C9E">
      <w:pPr>
        <w:rPr>
          <w:b/>
          <w:sz w:val="26"/>
          <w:lang w:val="ru-RU"/>
        </w:rPr>
      </w:pPr>
    </w:p>
    <w:p w14:paraId="095B83AC" w14:textId="344FB5D8" w:rsidR="00D30352" w:rsidRDefault="00000000">
      <w:r>
        <w:rPr>
          <w:b/>
          <w:sz w:val="26"/>
        </w:rPr>
        <w:t>Торрин — Гном / Паладин</w:t>
      </w:r>
    </w:p>
    <w:p w14:paraId="16D72172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Роль: Защита, лечение, устойчивость, ближний бой.</w:t>
      </w:r>
    </w:p>
    <w:p w14:paraId="562AE296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Кратко: Гном-клерик, поклявшийся защищать слабых. Упрямый, честный и очень тяжёлый в бою.</w:t>
      </w:r>
    </w:p>
    <w:p w14:paraId="46437BF8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Характеристики: Сила 5, Ловкость 3, Интеллект 4</w:t>
      </w:r>
    </w:p>
    <w:p w14:paraId="25F7AD04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Навыки: Телосложение 6, Медицина 6, Акробатика 3, Скрытность 3, Внимательность 4, Харизма 4</w:t>
      </w:r>
    </w:p>
    <w:p w14:paraId="29B536B7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Боевые параметры: ХП 20, Броня 14</w:t>
      </w:r>
    </w:p>
    <w:p w14:paraId="2800D02A" w14:textId="77777777" w:rsidR="00D30352" w:rsidRPr="00114A79" w:rsidRDefault="00000000">
      <w:pPr>
        <w:rPr>
          <w:lang w:val="ru-RU"/>
        </w:rPr>
      </w:pPr>
      <w:r w:rsidRPr="00114A79">
        <w:rPr>
          <w:lang w:val="ru-RU"/>
        </w:rPr>
        <w:t>Оружие: Боевой молот — Меткость +5, Урон 1к8.</w:t>
      </w:r>
    </w:p>
    <w:p w14:paraId="423EB240" w14:textId="0E7242F3" w:rsidR="00D30352" w:rsidRPr="00114A79" w:rsidRDefault="00000000">
      <w:pPr>
        <w:rPr>
          <w:lang w:val="ru-RU"/>
        </w:rPr>
      </w:pPr>
      <w:r w:rsidRPr="00114A79">
        <w:rPr>
          <w:lang w:val="ru-RU"/>
        </w:rPr>
        <w:t xml:space="preserve">Инвентарь: 1 большое зелье лечения, 2 малых зелья лечения, святой символ, крепкая верёвка, </w:t>
      </w:r>
      <w:r w:rsidR="00173515">
        <w:rPr>
          <w:lang w:val="ru-RU"/>
        </w:rPr>
        <w:t>1</w:t>
      </w:r>
      <w:r w:rsidRPr="00114A79">
        <w:rPr>
          <w:lang w:val="ru-RU"/>
        </w:rPr>
        <w:t xml:space="preserve"> золот</w:t>
      </w:r>
      <w:r w:rsidR="008F3C9E">
        <w:rPr>
          <w:lang w:val="ru-RU"/>
        </w:rPr>
        <w:t>ой</w:t>
      </w:r>
      <w:r w:rsidRPr="00114A79">
        <w:rPr>
          <w:lang w:val="ru-RU"/>
        </w:rPr>
        <w:t>.</w:t>
      </w:r>
    </w:p>
    <w:p w14:paraId="7A4916AA" w14:textId="77777777" w:rsidR="00D30352" w:rsidRDefault="00000000">
      <w:r>
        <w:t>Способности:</w:t>
      </w:r>
    </w:p>
    <w:p w14:paraId="60F77AA8" w14:textId="77777777" w:rsidR="00D30352" w:rsidRDefault="00000000">
      <w:pPr>
        <w:pStyle w:val="a0"/>
      </w:pPr>
      <w:r w:rsidRPr="00114A79">
        <w:rPr>
          <w:b/>
          <w:lang w:val="ru-RU"/>
        </w:rPr>
        <w:t xml:space="preserve">Гномья мощь: </w:t>
      </w:r>
      <w:r w:rsidRPr="00114A79">
        <w:rPr>
          <w:lang w:val="ru-RU"/>
        </w:rPr>
        <w:t xml:space="preserve">В течение 4 ходов все броски урона выполняются с преимуществом. </w:t>
      </w:r>
      <w:r>
        <w:t>Большое действие. 3 использования на игру.</w:t>
      </w:r>
    </w:p>
    <w:p w14:paraId="11296576" w14:textId="77777777" w:rsidR="00D30352" w:rsidRPr="00114A79" w:rsidRDefault="00000000">
      <w:pPr>
        <w:pStyle w:val="a0"/>
        <w:rPr>
          <w:lang w:val="ru-RU"/>
        </w:rPr>
      </w:pPr>
      <w:r w:rsidRPr="00114A79">
        <w:rPr>
          <w:b/>
          <w:lang w:val="ru-RU"/>
        </w:rPr>
        <w:t xml:space="preserve">Исцеление: </w:t>
      </w:r>
      <w:r w:rsidRPr="00114A79">
        <w:rPr>
          <w:lang w:val="ru-RU"/>
        </w:rPr>
        <w:t>Цель восстанавливает 1к6 + Медицина ХП. Большое действие. 2 использования на бой.</w:t>
      </w:r>
    </w:p>
    <w:sectPr w:rsidR="00D30352" w:rsidRPr="00114A79" w:rsidSect="008F3C9E">
      <w:footerReference w:type="default" r:id="rId8"/>
      <w:pgSz w:w="12240" w:h="15840"/>
      <w:pgMar w:top="993" w:right="1800" w:bottom="1276" w:left="1800" w:header="39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B0D03" w14:textId="77777777" w:rsidR="000C0F2D" w:rsidRDefault="000C0F2D" w:rsidP="008F3C9E">
      <w:pPr>
        <w:spacing w:after="0" w:line="240" w:lineRule="auto"/>
      </w:pPr>
      <w:r>
        <w:separator/>
      </w:r>
    </w:p>
  </w:endnote>
  <w:endnote w:type="continuationSeparator" w:id="0">
    <w:p w14:paraId="3A6A735B" w14:textId="77777777" w:rsidR="000C0F2D" w:rsidRDefault="000C0F2D" w:rsidP="008F3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5358921"/>
      <w:docPartObj>
        <w:docPartGallery w:val="Page Numbers (Bottom of Page)"/>
        <w:docPartUnique/>
      </w:docPartObj>
    </w:sdtPr>
    <w:sdtContent>
      <w:p w14:paraId="66E22203" w14:textId="43C483A3" w:rsidR="008F3C9E" w:rsidRDefault="008F3C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528032F5" w14:textId="77777777" w:rsidR="008F3C9E" w:rsidRDefault="008F3C9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B6051" w14:textId="77777777" w:rsidR="000C0F2D" w:rsidRDefault="000C0F2D" w:rsidP="008F3C9E">
      <w:pPr>
        <w:spacing w:after="0" w:line="240" w:lineRule="auto"/>
      </w:pPr>
      <w:r>
        <w:separator/>
      </w:r>
    </w:p>
  </w:footnote>
  <w:footnote w:type="continuationSeparator" w:id="0">
    <w:p w14:paraId="00FEE1AE" w14:textId="77777777" w:rsidR="000C0F2D" w:rsidRDefault="000C0F2D" w:rsidP="008F3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20578517">
    <w:abstractNumId w:val="8"/>
  </w:num>
  <w:num w:numId="2" w16cid:durableId="1842158384">
    <w:abstractNumId w:val="6"/>
  </w:num>
  <w:num w:numId="3" w16cid:durableId="1080104145">
    <w:abstractNumId w:val="5"/>
  </w:num>
  <w:num w:numId="4" w16cid:durableId="1586836808">
    <w:abstractNumId w:val="4"/>
  </w:num>
  <w:num w:numId="5" w16cid:durableId="2141992128">
    <w:abstractNumId w:val="7"/>
  </w:num>
  <w:num w:numId="6" w16cid:durableId="2130119987">
    <w:abstractNumId w:val="3"/>
  </w:num>
  <w:num w:numId="7" w16cid:durableId="1638535618">
    <w:abstractNumId w:val="2"/>
  </w:num>
  <w:num w:numId="8" w16cid:durableId="402799429">
    <w:abstractNumId w:val="1"/>
  </w:num>
  <w:num w:numId="9" w16cid:durableId="1238980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C0F2D"/>
    <w:rsid w:val="00114A79"/>
    <w:rsid w:val="0015074B"/>
    <w:rsid w:val="00173515"/>
    <w:rsid w:val="0029639D"/>
    <w:rsid w:val="00326F90"/>
    <w:rsid w:val="00594838"/>
    <w:rsid w:val="008F3C9E"/>
    <w:rsid w:val="00A619C8"/>
    <w:rsid w:val="00AA1D8D"/>
    <w:rsid w:val="00AA5D73"/>
    <w:rsid w:val="00B47730"/>
    <w:rsid w:val="00C52CDD"/>
    <w:rsid w:val="00CB0664"/>
    <w:rsid w:val="00D30352"/>
    <w:rsid w:val="00F672A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C7CB9F"/>
  <w14:defaultImageDpi w14:val="300"/>
  <w15:docId w15:val="{6F200988-E0D8-43EA-A558-EEF85CA5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Arial" w:hAnsi="Arial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4092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Mogitelka XD</cp:lastModifiedBy>
  <cp:revision>4</cp:revision>
  <dcterms:created xsi:type="dcterms:W3CDTF">2013-12-23T23:15:00Z</dcterms:created>
  <dcterms:modified xsi:type="dcterms:W3CDTF">2026-06-11T19:23:00Z</dcterms:modified>
  <cp:category/>
</cp:coreProperties>
</file>